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8E62B9" w:rsidP="004D2AD4">
      <w:pPr>
        <w:rPr>
          <w:rFonts w:ascii="Times New Roman" w:hAnsi="Times New Roman"/>
          <w:b/>
          <w:spacing w:val="4"/>
          <w:szCs w:val="24"/>
        </w:rPr>
      </w:pPr>
      <w:r w:rsidRPr="008E62B9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DC23DA">
        <w:rPr>
          <w:rFonts w:ascii="Arial" w:hAnsi="Arial" w:cs="Arial"/>
          <w:spacing w:val="4"/>
          <w:sz w:val="22"/>
          <w:szCs w:val="22"/>
        </w:rPr>
        <w:t>422-E-PL-40-22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DC23DA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Datum:27.01.2022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9E3891" w:rsidRPr="00CA2F7B" w:rsidRDefault="008E2C75" w:rsidP="00CA2F7B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DC23DA">
        <w:rPr>
          <w:sz w:val="22"/>
        </w:rPr>
        <w:t>NABAVA RAZLIČNEGA ORODJA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Pr="00BC03AE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DC23DA">
        <w:rPr>
          <w:rFonts w:ascii="Arial" w:hAnsi="Arial" w:cs="Arial"/>
          <w:i w:val="0"/>
          <w:sz w:val="22"/>
          <w:szCs w:val="22"/>
        </w:rPr>
        <w:t>31.01.2020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F050E4">
        <w:rPr>
          <w:rFonts w:ascii="Arial" w:hAnsi="Arial" w:cs="Arial"/>
          <w:i w:val="0"/>
          <w:sz w:val="22"/>
          <w:szCs w:val="22"/>
        </w:rPr>
        <w:t>1</w:t>
      </w:r>
      <w:r w:rsidR="00DC23DA">
        <w:rPr>
          <w:rFonts w:ascii="Arial" w:hAnsi="Arial" w:cs="Arial"/>
          <w:i w:val="0"/>
          <w:sz w:val="22"/>
          <w:szCs w:val="22"/>
        </w:rPr>
        <w:t>1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CA112B" w:rsidRDefault="00CA112B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CA112B" w:rsidRDefault="00CA112B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CA112B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CA2F7B" w:rsidRPr="0010168A" w:rsidRDefault="00CA2F7B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8E62B9" w:rsidP="00621B6E">
      <w:pPr>
        <w:pStyle w:val="Telobesedila"/>
        <w:jc w:val="both"/>
        <w:rPr>
          <w:color w:val="4472C4" w:themeColor="accent1"/>
        </w:rPr>
      </w:pPr>
      <w:hyperlink r:id="rId8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CA112B" w:rsidRDefault="00CA112B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9E3891" w:rsidRPr="00561DBE" w:rsidRDefault="009E3891" w:rsidP="00561DBE">
      <w:pPr>
        <w:pStyle w:val="Telobesedila"/>
        <w:jc w:val="both"/>
        <w:rPr>
          <w:rFonts w:ascii="Arial" w:hAnsi="Arial" w:cs="Arial"/>
          <w:b/>
          <w:i w:val="0"/>
          <w:sz w:val="20"/>
        </w:rPr>
      </w:pPr>
    </w:p>
    <w:p w:rsidR="00076B4D" w:rsidRPr="00561DBE" w:rsidRDefault="00DC23DA" w:rsidP="00561D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  <w:r w:rsidRPr="00561DBE">
        <w:rPr>
          <w:rFonts w:ascii="Arial" w:hAnsi="Arial" w:cs="Arial"/>
          <w:color w:val="000000"/>
          <w:sz w:val="22"/>
          <w:szCs w:val="22"/>
        </w:rPr>
        <w:t>1</w:t>
      </w:r>
      <w:r w:rsidR="00CA112B" w:rsidRPr="00561DBE">
        <w:rPr>
          <w:rFonts w:ascii="Arial" w:hAnsi="Arial" w:cs="Arial"/>
          <w:color w:val="000000"/>
          <w:sz w:val="22"/>
          <w:szCs w:val="22"/>
        </w:rPr>
        <w:t>.</w:t>
      </w:r>
      <w:r w:rsidRPr="00561DBE">
        <w:rPr>
          <w:rFonts w:ascii="Arial" w:hAnsi="Arial" w:cs="Arial"/>
          <w:color w:val="000000"/>
          <w:sz w:val="22"/>
          <w:szCs w:val="22"/>
        </w:rPr>
        <w:t xml:space="preserve"> </w:t>
      </w:r>
      <w:r w:rsidR="00076B4D" w:rsidRPr="00561D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561DBE">
        <w:rPr>
          <w:rFonts w:ascii="Arial" w:hAnsi="Arial" w:cs="Arial"/>
          <w:color w:val="000000"/>
          <w:sz w:val="22"/>
          <w:szCs w:val="22"/>
        </w:rPr>
        <w:t xml:space="preserve">komplet orodja TAACTIX 53 DELNO (ali podobno)            </w:t>
      </w:r>
      <w:r w:rsidR="00665C78" w:rsidRPr="00561DBE">
        <w:rPr>
          <w:rFonts w:ascii="Arial" w:hAnsi="Arial" w:cs="Arial"/>
          <w:sz w:val="22"/>
          <w:szCs w:val="22"/>
        </w:rPr>
        <w:t xml:space="preserve">                         </w:t>
      </w:r>
      <w:r w:rsidR="00561DBE" w:rsidRPr="00561DBE">
        <w:rPr>
          <w:rFonts w:ascii="Arial" w:hAnsi="Arial" w:cs="Arial"/>
          <w:sz w:val="22"/>
          <w:szCs w:val="22"/>
        </w:rPr>
        <w:t xml:space="preserve">     </w:t>
      </w:r>
      <w:r w:rsidR="00CA112B" w:rsidRPr="00561DBE">
        <w:rPr>
          <w:rFonts w:ascii="Arial" w:hAnsi="Arial" w:cs="Arial"/>
          <w:sz w:val="22"/>
          <w:szCs w:val="22"/>
        </w:rPr>
        <w:t xml:space="preserve">     </w:t>
      </w:r>
      <w:r w:rsidR="00665C78" w:rsidRPr="00561DBE">
        <w:rPr>
          <w:rFonts w:ascii="Arial" w:hAnsi="Arial" w:cs="Arial"/>
          <w:sz w:val="22"/>
          <w:szCs w:val="22"/>
        </w:rPr>
        <w:t>1 kos</w:t>
      </w:r>
    </w:p>
    <w:p w:rsidR="00DC23DA" w:rsidRPr="00561DBE" w:rsidRDefault="00DC23DA" w:rsidP="00561D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61DBE">
        <w:rPr>
          <w:rFonts w:ascii="Arial" w:hAnsi="Arial" w:cs="Arial"/>
          <w:sz w:val="22"/>
          <w:szCs w:val="22"/>
        </w:rPr>
        <w:t xml:space="preserve">2.  točkalo UNIOR 125X5 MM </w:t>
      </w:r>
      <w:proofErr w:type="spellStart"/>
      <w:r w:rsidRPr="00561DBE">
        <w:rPr>
          <w:rFonts w:ascii="Arial" w:hAnsi="Arial" w:cs="Arial"/>
          <w:sz w:val="22"/>
          <w:szCs w:val="22"/>
        </w:rPr>
        <w:t>ART.642</w:t>
      </w:r>
      <w:proofErr w:type="spellEnd"/>
      <w:r w:rsidRPr="00561DBE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CA112B" w:rsidRPr="00561DBE">
        <w:rPr>
          <w:rFonts w:ascii="Arial" w:hAnsi="Arial" w:cs="Arial"/>
          <w:sz w:val="22"/>
          <w:szCs w:val="22"/>
        </w:rPr>
        <w:t xml:space="preserve"> </w:t>
      </w:r>
      <w:r w:rsidRPr="00561DBE">
        <w:rPr>
          <w:rFonts w:ascii="Arial" w:hAnsi="Arial" w:cs="Arial"/>
          <w:sz w:val="22"/>
          <w:szCs w:val="22"/>
        </w:rPr>
        <w:t xml:space="preserve">  </w:t>
      </w:r>
      <w:r w:rsidR="00561DBE" w:rsidRPr="00561DBE">
        <w:rPr>
          <w:rFonts w:ascii="Arial" w:hAnsi="Arial" w:cs="Arial"/>
          <w:sz w:val="22"/>
          <w:szCs w:val="22"/>
        </w:rPr>
        <w:t xml:space="preserve">   </w:t>
      </w:r>
      <w:r w:rsidR="00CA112B" w:rsidRPr="00561DBE">
        <w:rPr>
          <w:rFonts w:ascii="Arial" w:hAnsi="Arial" w:cs="Arial"/>
          <w:sz w:val="22"/>
          <w:szCs w:val="22"/>
        </w:rPr>
        <w:t xml:space="preserve">  </w:t>
      </w:r>
      <w:r w:rsidRPr="00561DBE">
        <w:rPr>
          <w:rFonts w:ascii="Arial" w:hAnsi="Arial" w:cs="Arial"/>
          <w:sz w:val="22"/>
          <w:szCs w:val="22"/>
        </w:rPr>
        <w:t xml:space="preserve">  </w:t>
      </w:r>
      <w:r w:rsidR="00561DBE">
        <w:rPr>
          <w:rFonts w:ascii="Arial" w:hAnsi="Arial" w:cs="Arial"/>
          <w:sz w:val="22"/>
          <w:szCs w:val="22"/>
        </w:rPr>
        <w:t xml:space="preserve"> </w:t>
      </w:r>
      <w:r w:rsidR="00CA112B" w:rsidRPr="00561DBE">
        <w:rPr>
          <w:rFonts w:ascii="Arial" w:hAnsi="Arial" w:cs="Arial"/>
          <w:sz w:val="22"/>
          <w:szCs w:val="22"/>
        </w:rPr>
        <w:t xml:space="preserve"> </w:t>
      </w:r>
      <w:r w:rsidRPr="00561DBE">
        <w:rPr>
          <w:rFonts w:ascii="Arial" w:hAnsi="Arial" w:cs="Arial"/>
          <w:sz w:val="22"/>
          <w:szCs w:val="22"/>
        </w:rPr>
        <w:t>1 kos</w:t>
      </w:r>
    </w:p>
    <w:p w:rsidR="00DC23DA" w:rsidRPr="00561DBE" w:rsidRDefault="00DC23DA" w:rsidP="00561D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61DBE">
        <w:rPr>
          <w:rFonts w:ascii="Arial" w:hAnsi="Arial" w:cs="Arial"/>
          <w:sz w:val="22"/>
          <w:szCs w:val="22"/>
        </w:rPr>
        <w:t xml:space="preserve">3.  garnitura dolgih viličasto obročnih ključev UNIOR v kartonu  </w:t>
      </w:r>
    </w:p>
    <w:p w:rsidR="00DC23DA" w:rsidRPr="00561DBE" w:rsidRDefault="00CA112B" w:rsidP="00561DB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561DBE">
        <w:rPr>
          <w:rFonts w:ascii="Arial" w:hAnsi="Arial" w:cs="Arial"/>
          <w:i w:val="0"/>
          <w:sz w:val="22"/>
          <w:szCs w:val="22"/>
        </w:rPr>
        <w:t xml:space="preserve">    </w:t>
      </w:r>
      <w:r w:rsidR="00DC23DA" w:rsidRPr="00561DBE">
        <w:rPr>
          <w:rFonts w:ascii="Arial" w:hAnsi="Arial" w:cs="Arial"/>
          <w:i w:val="0"/>
          <w:sz w:val="22"/>
          <w:szCs w:val="22"/>
        </w:rPr>
        <w:t xml:space="preserve">6-22 mm/17 delna  </w:t>
      </w:r>
      <w:proofErr w:type="spellStart"/>
      <w:r w:rsidR="00DC23DA" w:rsidRPr="00561DBE">
        <w:rPr>
          <w:rFonts w:ascii="Arial" w:hAnsi="Arial" w:cs="Arial"/>
          <w:i w:val="0"/>
          <w:sz w:val="22"/>
          <w:szCs w:val="22"/>
        </w:rPr>
        <w:t>ART.120/1CB</w:t>
      </w:r>
      <w:proofErr w:type="spellEnd"/>
      <w:r w:rsidR="00DC23DA" w:rsidRPr="00561DBE">
        <w:rPr>
          <w:rFonts w:ascii="Arial" w:hAnsi="Arial" w:cs="Arial"/>
          <w:i w:val="0"/>
          <w:sz w:val="22"/>
          <w:szCs w:val="22"/>
        </w:rPr>
        <w:t xml:space="preserve"> (600383)                                                    </w:t>
      </w:r>
      <w:r w:rsidRPr="00561DBE">
        <w:rPr>
          <w:rFonts w:ascii="Arial" w:hAnsi="Arial" w:cs="Arial"/>
          <w:i w:val="0"/>
          <w:sz w:val="22"/>
          <w:szCs w:val="22"/>
        </w:rPr>
        <w:t xml:space="preserve"> </w:t>
      </w:r>
      <w:r w:rsidR="00561DBE" w:rsidRPr="00561DBE">
        <w:rPr>
          <w:rFonts w:ascii="Arial" w:hAnsi="Arial" w:cs="Arial"/>
          <w:i w:val="0"/>
          <w:sz w:val="22"/>
          <w:szCs w:val="22"/>
        </w:rPr>
        <w:t xml:space="preserve">  </w:t>
      </w:r>
      <w:r w:rsidRPr="00561DBE">
        <w:rPr>
          <w:rFonts w:ascii="Arial" w:hAnsi="Arial" w:cs="Arial"/>
          <w:i w:val="0"/>
          <w:sz w:val="22"/>
          <w:szCs w:val="22"/>
        </w:rPr>
        <w:t xml:space="preserve">  </w:t>
      </w:r>
      <w:r w:rsidR="00561DBE">
        <w:rPr>
          <w:rFonts w:ascii="Arial" w:hAnsi="Arial" w:cs="Arial"/>
          <w:i w:val="0"/>
          <w:sz w:val="22"/>
          <w:szCs w:val="22"/>
        </w:rPr>
        <w:t xml:space="preserve"> </w:t>
      </w:r>
      <w:r w:rsidRPr="00561DBE">
        <w:rPr>
          <w:rFonts w:ascii="Arial" w:hAnsi="Arial" w:cs="Arial"/>
          <w:i w:val="0"/>
          <w:sz w:val="22"/>
          <w:szCs w:val="22"/>
        </w:rPr>
        <w:t xml:space="preserve">  </w:t>
      </w:r>
      <w:r w:rsidR="00DC23DA" w:rsidRPr="00561DBE">
        <w:rPr>
          <w:rFonts w:ascii="Arial" w:hAnsi="Arial" w:cs="Arial"/>
          <w:i w:val="0"/>
          <w:sz w:val="22"/>
          <w:szCs w:val="22"/>
        </w:rPr>
        <w:t>1 kos</w:t>
      </w:r>
    </w:p>
    <w:p w:rsidR="00CA112B" w:rsidRPr="00561DBE" w:rsidRDefault="00CA112B" w:rsidP="00561DB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561DBE">
        <w:rPr>
          <w:rFonts w:ascii="Arial" w:hAnsi="Arial" w:cs="Arial"/>
          <w:i w:val="0"/>
          <w:sz w:val="22"/>
          <w:szCs w:val="22"/>
        </w:rPr>
        <w:t xml:space="preserve">4. klešče za snemanje UNIOR 160/0,6-10MM VDE </w:t>
      </w:r>
      <w:proofErr w:type="spellStart"/>
      <w:r w:rsidRPr="00561DBE">
        <w:rPr>
          <w:rFonts w:ascii="Arial" w:hAnsi="Arial" w:cs="Arial"/>
          <w:i w:val="0"/>
          <w:sz w:val="22"/>
          <w:szCs w:val="22"/>
        </w:rPr>
        <w:t>ART.478/</w:t>
      </w:r>
      <w:r w:rsidR="00561DBE">
        <w:rPr>
          <w:rFonts w:ascii="Arial" w:hAnsi="Arial" w:cs="Arial"/>
          <w:i w:val="0"/>
          <w:sz w:val="22"/>
          <w:szCs w:val="22"/>
        </w:rPr>
        <w:t>1VDEBI</w:t>
      </w:r>
      <w:proofErr w:type="spellEnd"/>
      <w:r w:rsidR="00561DBE">
        <w:rPr>
          <w:rFonts w:ascii="Arial" w:hAnsi="Arial" w:cs="Arial"/>
          <w:i w:val="0"/>
          <w:sz w:val="22"/>
          <w:szCs w:val="22"/>
        </w:rPr>
        <w:t xml:space="preserve">                   </w:t>
      </w:r>
      <w:r w:rsidRPr="00561DBE">
        <w:rPr>
          <w:rFonts w:ascii="Arial" w:hAnsi="Arial" w:cs="Arial"/>
          <w:i w:val="0"/>
          <w:sz w:val="22"/>
          <w:szCs w:val="22"/>
        </w:rPr>
        <w:t xml:space="preserve">   1 kos</w:t>
      </w:r>
    </w:p>
    <w:p w:rsidR="00CA112B" w:rsidRPr="00561DBE" w:rsidRDefault="00CA112B" w:rsidP="00561DB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561DBE">
        <w:rPr>
          <w:rFonts w:ascii="Arial" w:hAnsi="Arial" w:cs="Arial"/>
          <w:i w:val="0"/>
          <w:sz w:val="22"/>
          <w:szCs w:val="22"/>
        </w:rPr>
        <w:t>5. garnitura izvijačev UNIOR 6 delna VDETBI v kartonu</w:t>
      </w:r>
      <w:r w:rsidR="00561DBE" w:rsidRPr="00561DBE"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="00561DBE" w:rsidRPr="00561DBE">
        <w:rPr>
          <w:rFonts w:ascii="Arial" w:hAnsi="Arial" w:cs="Arial"/>
          <w:i w:val="0"/>
          <w:sz w:val="22"/>
          <w:szCs w:val="22"/>
        </w:rPr>
        <w:t>ART.603CS6VDETBI</w:t>
      </w:r>
      <w:proofErr w:type="spellEnd"/>
      <w:r w:rsidR="00561DBE" w:rsidRPr="00561DBE">
        <w:rPr>
          <w:rFonts w:ascii="Arial" w:hAnsi="Arial" w:cs="Arial"/>
          <w:i w:val="0"/>
          <w:sz w:val="22"/>
          <w:szCs w:val="22"/>
        </w:rPr>
        <w:t xml:space="preserve">        </w:t>
      </w:r>
      <w:r w:rsidRPr="00561DBE">
        <w:rPr>
          <w:rFonts w:ascii="Arial" w:hAnsi="Arial" w:cs="Arial"/>
          <w:i w:val="0"/>
          <w:sz w:val="22"/>
          <w:szCs w:val="22"/>
        </w:rPr>
        <w:t xml:space="preserve"> 1 kos</w:t>
      </w:r>
    </w:p>
    <w:p w:rsidR="00561DBE" w:rsidRPr="00561DBE" w:rsidRDefault="00CA112B" w:rsidP="00561DB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561DBE">
        <w:rPr>
          <w:rFonts w:ascii="Arial" w:hAnsi="Arial" w:cs="Arial"/>
          <w:i w:val="0"/>
          <w:sz w:val="22"/>
          <w:szCs w:val="22"/>
        </w:rPr>
        <w:t>6. garnitura obročnih ključev UNIOR v kartonu 6-22mm/8 – delna</w:t>
      </w:r>
    </w:p>
    <w:p w:rsidR="00CA112B" w:rsidRPr="00561DBE" w:rsidRDefault="00561DBE" w:rsidP="00561DB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561DBE">
        <w:rPr>
          <w:rFonts w:ascii="Arial" w:hAnsi="Arial" w:cs="Arial"/>
          <w:i w:val="0"/>
          <w:sz w:val="22"/>
          <w:szCs w:val="22"/>
        </w:rPr>
        <w:t xml:space="preserve">   </w:t>
      </w:r>
      <w:r w:rsidR="00CA112B" w:rsidRPr="00561DBE"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="00CA112B" w:rsidRPr="00561DBE">
        <w:rPr>
          <w:rFonts w:ascii="Arial" w:hAnsi="Arial" w:cs="Arial"/>
          <w:i w:val="0"/>
          <w:sz w:val="22"/>
          <w:szCs w:val="22"/>
        </w:rPr>
        <w:t>ART.180/1CB</w:t>
      </w:r>
      <w:proofErr w:type="spellEnd"/>
      <w:r w:rsidR="00CA112B" w:rsidRPr="00561DBE">
        <w:rPr>
          <w:rFonts w:ascii="Arial" w:hAnsi="Arial" w:cs="Arial"/>
          <w:i w:val="0"/>
          <w:sz w:val="22"/>
          <w:szCs w:val="22"/>
        </w:rPr>
        <w:t xml:space="preserve"> 600541   </w:t>
      </w:r>
      <w:r w:rsidRPr="00561DBE">
        <w:rPr>
          <w:rFonts w:ascii="Arial" w:hAnsi="Arial" w:cs="Arial"/>
          <w:i w:val="0"/>
          <w:sz w:val="22"/>
          <w:szCs w:val="22"/>
        </w:rPr>
        <w:t xml:space="preserve">                                                                                  </w:t>
      </w:r>
      <w:r>
        <w:rPr>
          <w:rFonts w:ascii="Arial" w:hAnsi="Arial" w:cs="Arial"/>
          <w:i w:val="0"/>
          <w:sz w:val="22"/>
          <w:szCs w:val="22"/>
        </w:rPr>
        <w:t xml:space="preserve">   </w:t>
      </w:r>
      <w:r w:rsidRPr="00561DBE">
        <w:rPr>
          <w:rFonts w:ascii="Arial" w:hAnsi="Arial" w:cs="Arial"/>
          <w:i w:val="0"/>
          <w:sz w:val="22"/>
          <w:szCs w:val="22"/>
        </w:rPr>
        <w:t xml:space="preserve"> </w:t>
      </w:r>
      <w:r w:rsidR="00CA112B" w:rsidRPr="00561DBE">
        <w:rPr>
          <w:rFonts w:ascii="Arial" w:hAnsi="Arial" w:cs="Arial"/>
          <w:i w:val="0"/>
          <w:sz w:val="22"/>
          <w:szCs w:val="22"/>
        </w:rPr>
        <w:t xml:space="preserve">     1 kos</w:t>
      </w:r>
    </w:p>
    <w:p w:rsidR="00CA112B" w:rsidRPr="00561DBE" w:rsidRDefault="00CA112B" w:rsidP="00561DB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561DBE">
        <w:rPr>
          <w:rFonts w:ascii="Arial" w:hAnsi="Arial" w:cs="Arial"/>
          <w:i w:val="0"/>
          <w:sz w:val="22"/>
          <w:szCs w:val="22"/>
        </w:rPr>
        <w:t xml:space="preserve">7. dvosmerna raglja 1/2" UNIOR 260MM </w:t>
      </w:r>
      <w:proofErr w:type="spellStart"/>
      <w:r w:rsidRPr="00561DBE">
        <w:rPr>
          <w:rFonts w:ascii="Arial" w:hAnsi="Arial" w:cs="Arial"/>
          <w:i w:val="0"/>
          <w:sz w:val="22"/>
          <w:szCs w:val="22"/>
        </w:rPr>
        <w:t>ART.190.1/1ABI</w:t>
      </w:r>
      <w:proofErr w:type="spellEnd"/>
      <w:r w:rsidRPr="00561DBE">
        <w:rPr>
          <w:rFonts w:ascii="Arial" w:hAnsi="Arial" w:cs="Arial"/>
          <w:i w:val="0"/>
          <w:sz w:val="22"/>
          <w:szCs w:val="22"/>
        </w:rPr>
        <w:t xml:space="preserve"> (611782)      </w:t>
      </w:r>
      <w:r w:rsidR="00561DBE" w:rsidRPr="00561DBE">
        <w:rPr>
          <w:rFonts w:ascii="Arial" w:hAnsi="Arial" w:cs="Arial"/>
          <w:i w:val="0"/>
          <w:sz w:val="22"/>
          <w:szCs w:val="22"/>
        </w:rPr>
        <w:t xml:space="preserve">                </w:t>
      </w:r>
      <w:r w:rsidR="00561DBE">
        <w:rPr>
          <w:rFonts w:ascii="Arial" w:hAnsi="Arial" w:cs="Arial"/>
          <w:i w:val="0"/>
          <w:sz w:val="22"/>
          <w:szCs w:val="22"/>
        </w:rPr>
        <w:t xml:space="preserve">   </w:t>
      </w:r>
      <w:r w:rsidR="00561DBE" w:rsidRPr="00561DBE">
        <w:rPr>
          <w:rFonts w:ascii="Arial" w:hAnsi="Arial" w:cs="Arial"/>
          <w:i w:val="0"/>
          <w:sz w:val="22"/>
          <w:szCs w:val="22"/>
        </w:rPr>
        <w:t xml:space="preserve"> </w:t>
      </w:r>
      <w:r w:rsidRPr="00561DBE">
        <w:rPr>
          <w:rFonts w:ascii="Arial" w:hAnsi="Arial" w:cs="Arial"/>
          <w:i w:val="0"/>
          <w:sz w:val="22"/>
          <w:szCs w:val="22"/>
        </w:rPr>
        <w:t>1 kos</w:t>
      </w:r>
    </w:p>
    <w:p w:rsidR="00CA112B" w:rsidRPr="00561DBE" w:rsidRDefault="00CA112B" w:rsidP="00561DB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561DBE">
        <w:rPr>
          <w:rFonts w:ascii="Arial" w:hAnsi="Arial" w:cs="Arial"/>
          <w:i w:val="0"/>
          <w:sz w:val="22"/>
          <w:szCs w:val="22"/>
        </w:rPr>
        <w:t>8. garnitura nasadnih ključev 1/4" UNIOR v kovinski kaseti 4-13mm/16-delna</w:t>
      </w:r>
    </w:p>
    <w:p w:rsidR="00CA112B" w:rsidRPr="00561DBE" w:rsidRDefault="00CA112B" w:rsidP="00561DB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561DBE">
        <w:rPr>
          <w:rFonts w:ascii="Arial" w:hAnsi="Arial" w:cs="Arial"/>
          <w:i w:val="0"/>
          <w:sz w:val="22"/>
          <w:szCs w:val="22"/>
        </w:rPr>
        <w:t xml:space="preserve">   </w:t>
      </w:r>
      <w:r w:rsidR="00561DBE"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561DBE">
        <w:rPr>
          <w:rFonts w:ascii="Arial" w:hAnsi="Arial" w:cs="Arial"/>
          <w:i w:val="0"/>
          <w:sz w:val="22"/>
          <w:szCs w:val="22"/>
        </w:rPr>
        <w:t>ART.188BI12P16</w:t>
      </w:r>
      <w:proofErr w:type="spellEnd"/>
      <w:r w:rsidRPr="00561DBE">
        <w:rPr>
          <w:rFonts w:ascii="Arial" w:hAnsi="Arial" w:cs="Arial"/>
          <w:i w:val="0"/>
          <w:sz w:val="22"/>
          <w:szCs w:val="22"/>
        </w:rPr>
        <w:t xml:space="preserve"> (617118)                                                            </w:t>
      </w:r>
      <w:r w:rsidR="00561DBE" w:rsidRPr="00561DBE">
        <w:rPr>
          <w:rFonts w:ascii="Arial" w:hAnsi="Arial" w:cs="Arial"/>
          <w:i w:val="0"/>
          <w:sz w:val="22"/>
          <w:szCs w:val="22"/>
        </w:rPr>
        <w:t xml:space="preserve">                     </w:t>
      </w:r>
      <w:r w:rsidR="00561DBE">
        <w:rPr>
          <w:rFonts w:ascii="Arial" w:hAnsi="Arial" w:cs="Arial"/>
          <w:i w:val="0"/>
          <w:sz w:val="22"/>
          <w:szCs w:val="22"/>
        </w:rPr>
        <w:t xml:space="preserve">   </w:t>
      </w:r>
      <w:r w:rsidR="00561DBE" w:rsidRPr="00561DBE">
        <w:rPr>
          <w:rFonts w:ascii="Arial" w:hAnsi="Arial" w:cs="Arial"/>
          <w:i w:val="0"/>
          <w:sz w:val="22"/>
          <w:szCs w:val="22"/>
        </w:rPr>
        <w:t xml:space="preserve"> </w:t>
      </w:r>
      <w:r w:rsidR="00561DBE">
        <w:rPr>
          <w:rFonts w:ascii="Arial" w:hAnsi="Arial" w:cs="Arial"/>
          <w:i w:val="0"/>
          <w:sz w:val="22"/>
          <w:szCs w:val="22"/>
        </w:rPr>
        <w:t xml:space="preserve"> </w:t>
      </w:r>
      <w:r w:rsidRPr="00561DBE">
        <w:rPr>
          <w:rFonts w:ascii="Arial" w:hAnsi="Arial" w:cs="Arial"/>
          <w:i w:val="0"/>
          <w:sz w:val="22"/>
          <w:szCs w:val="22"/>
        </w:rPr>
        <w:t>1 kos</w:t>
      </w:r>
    </w:p>
    <w:p w:rsidR="00DC23DA" w:rsidRPr="00561DBE" w:rsidRDefault="00DC23DA" w:rsidP="00561DBE">
      <w:pPr>
        <w:pStyle w:val="Telobesedila"/>
        <w:ind w:left="405" w:firstLine="180"/>
        <w:jc w:val="both"/>
        <w:rPr>
          <w:rFonts w:ascii="Arial" w:hAnsi="Arial" w:cs="Arial"/>
          <w:i w:val="0"/>
          <w:sz w:val="20"/>
        </w:rPr>
      </w:pPr>
    </w:p>
    <w:p w:rsidR="007611EC" w:rsidRPr="00DC23DA" w:rsidRDefault="007611EC" w:rsidP="00CA2F7B">
      <w:pPr>
        <w:pStyle w:val="Telobesedila"/>
        <w:jc w:val="both"/>
        <w:rPr>
          <w:rFonts w:ascii="Arial" w:hAnsi="Arial" w:cs="Arial"/>
          <w:i w:val="0"/>
          <w:sz w:val="20"/>
        </w:rPr>
      </w:pPr>
    </w:p>
    <w:p w:rsidR="007611EC" w:rsidRPr="00DC23DA" w:rsidRDefault="007611EC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</w:rPr>
      </w:pPr>
    </w:p>
    <w:p w:rsidR="002F4E96" w:rsidRDefault="002F4E96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 xml:space="preserve">Oddelek nabave </w:t>
      </w:r>
      <w:proofErr w:type="spellStart"/>
      <w:r w:rsidRPr="00F74613">
        <w:rPr>
          <w:rFonts w:ascii="Arial" w:hAnsi="Arial" w:cs="Arial"/>
          <w:i w:val="0"/>
          <w:sz w:val="22"/>
          <w:szCs w:val="22"/>
        </w:rPr>
        <w:t>nezdravstvenega</w:t>
      </w:r>
      <w:proofErr w:type="spellEnd"/>
      <w:r w:rsidRPr="00F74613">
        <w:rPr>
          <w:rFonts w:ascii="Arial" w:hAnsi="Arial" w:cs="Arial"/>
          <w:i w:val="0"/>
          <w:sz w:val="22"/>
          <w:szCs w:val="22"/>
        </w:rPr>
        <w:t xml:space="preserve"> materiala in storitev</w:t>
      </w:r>
    </w:p>
    <w:p w:rsidR="00A8652C" w:rsidRDefault="00A8652C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97D36" w:rsidRPr="002F4E96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B364ED">
      <w:headerReference w:type="default" r:id="rId9"/>
      <w:footerReference w:type="even" r:id="rId10"/>
      <w:footerReference w:type="default" r:id="rId11"/>
      <w:pgSz w:w="11907" w:h="16840" w:code="9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EC3" w:rsidRDefault="00D45EC3">
      <w:r>
        <w:separator/>
      </w:r>
    </w:p>
  </w:endnote>
  <w:endnote w:type="continuationSeparator" w:id="0">
    <w:p w:rsidR="00D45EC3" w:rsidRDefault="00D45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8E62B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8E62B9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CA2F7B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EC3" w:rsidRDefault="00D45EC3">
      <w:r>
        <w:separator/>
      </w:r>
    </w:p>
  </w:footnote>
  <w:footnote w:type="continuationSeparator" w:id="0">
    <w:p w:rsidR="00D45EC3" w:rsidRDefault="00D45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2D2F44"/>
    <w:multiLevelType w:val="hybridMultilevel"/>
    <w:tmpl w:val="EBF012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2285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F58"/>
    <w:rsid w:val="00321FEF"/>
    <w:rsid w:val="00323D34"/>
    <w:rsid w:val="003248DD"/>
    <w:rsid w:val="00325847"/>
    <w:rsid w:val="00326004"/>
    <w:rsid w:val="00337197"/>
    <w:rsid w:val="00342D6E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175C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4F93"/>
    <w:rsid w:val="00515087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A74"/>
    <w:rsid w:val="00561878"/>
    <w:rsid w:val="00561DBE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1B6E"/>
    <w:rsid w:val="0062457D"/>
    <w:rsid w:val="00624B55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65C78"/>
    <w:rsid w:val="00671B41"/>
    <w:rsid w:val="0067250B"/>
    <w:rsid w:val="00673CA0"/>
    <w:rsid w:val="006767F1"/>
    <w:rsid w:val="00682A0C"/>
    <w:rsid w:val="00683A7D"/>
    <w:rsid w:val="00690603"/>
    <w:rsid w:val="0069207D"/>
    <w:rsid w:val="0069301E"/>
    <w:rsid w:val="00697BF7"/>
    <w:rsid w:val="006A007D"/>
    <w:rsid w:val="006A133E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1E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16E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3DE7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E62B9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D3A1A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C78A8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2C7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112B"/>
    <w:rsid w:val="00CA25A3"/>
    <w:rsid w:val="00CA2F7B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5EC3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A7F21"/>
    <w:rsid w:val="00DB078A"/>
    <w:rsid w:val="00DB179F"/>
    <w:rsid w:val="00DB2E48"/>
    <w:rsid w:val="00DB2EFF"/>
    <w:rsid w:val="00DB5171"/>
    <w:rsid w:val="00DB5E43"/>
    <w:rsid w:val="00DB6301"/>
    <w:rsid w:val="00DB77CE"/>
    <w:rsid w:val="00DB7C64"/>
    <w:rsid w:val="00DC23DA"/>
    <w:rsid w:val="00DC348C"/>
    <w:rsid w:val="00DC3EBF"/>
    <w:rsid w:val="00DC4318"/>
    <w:rsid w:val="00DC6826"/>
    <w:rsid w:val="00DD0757"/>
    <w:rsid w:val="00DD1708"/>
    <w:rsid w:val="00DD303F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1DDD"/>
    <w:rsid w:val="00E53048"/>
    <w:rsid w:val="00E606F6"/>
    <w:rsid w:val="00E60FF3"/>
    <w:rsid w:val="00E6568B"/>
    <w:rsid w:val="00E67161"/>
    <w:rsid w:val="00E72165"/>
    <w:rsid w:val="00E804A2"/>
    <w:rsid w:val="00E84986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0E4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1AF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1879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4</cp:revision>
  <cp:lastPrinted>2022-01-27T08:12:00Z</cp:lastPrinted>
  <dcterms:created xsi:type="dcterms:W3CDTF">2022-01-27T08:11:00Z</dcterms:created>
  <dcterms:modified xsi:type="dcterms:W3CDTF">2022-01-27T08:15:00Z</dcterms:modified>
</cp:coreProperties>
</file>